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455D9" w14:textId="77777777" w:rsidR="0004120D" w:rsidRPr="00701F6A" w:rsidRDefault="0004120D" w:rsidP="0004120D">
      <w:pPr>
        <w:jc w:val="center"/>
        <w:rPr>
          <w:b/>
          <w:bCs/>
          <w:sz w:val="32"/>
          <w:szCs w:val="32"/>
          <w:u w:val="single"/>
        </w:rPr>
      </w:pPr>
      <w:bookmarkStart w:id="0" w:name="_Hlk208079872"/>
      <w:bookmarkEnd w:id="0"/>
      <w:r w:rsidRPr="00701F6A">
        <w:rPr>
          <w:b/>
          <w:bCs/>
          <w:sz w:val="32"/>
          <w:szCs w:val="32"/>
          <w:u w:val="single"/>
        </w:rPr>
        <w:t>Cell Phone Directions to the Local 3139 Website</w:t>
      </w:r>
    </w:p>
    <w:p w14:paraId="53EA4444" w14:textId="6BBEBFBA" w:rsidR="00765BAB" w:rsidRDefault="0004120D" w:rsidP="00765BAB">
      <w:pPr>
        <w:jc w:val="center"/>
      </w:pPr>
      <w:r w:rsidRPr="00701F6A">
        <w:t xml:space="preserve">You can go directly to our website by going to </w:t>
      </w:r>
      <w:hyperlink r:id="rId4" w:history="1">
        <w:r w:rsidRPr="00701F6A">
          <w:rPr>
            <w:rStyle w:val="Hyperlink"/>
            <w:b/>
            <w:bCs/>
          </w:rPr>
          <w:t>https://www.afscmemn.org/local-3139</w:t>
        </w:r>
      </w:hyperlink>
      <w:r w:rsidR="00765BAB">
        <w:t xml:space="preserve"> or using the QR Code</w:t>
      </w:r>
    </w:p>
    <w:p w14:paraId="736731E9" w14:textId="5CD0D199" w:rsidR="00765BAB" w:rsidRDefault="00765BAB" w:rsidP="0004120D">
      <w:pPr>
        <w:jc w:val="center"/>
      </w:pPr>
      <w:r>
        <w:rPr>
          <w:noProof/>
        </w:rPr>
        <w:drawing>
          <wp:inline distT="0" distB="0" distL="0" distR="0" wp14:anchorId="0C08B9CC" wp14:editId="045145C4">
            <wp:extent cx="1209675" cy="1209675"/>
            <wp:effectExtent l="0" t="0" r="9525" b="9525"/>
            <wp:docPr id="1645833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520D0" w14:textId="4A7D8DE8" w:rsidR="00765BAB" w:rsidRPr="00701F6A" w:rsidRDefault="00765BAB" w:rsidP="00917E0E">
      <w:pPr>
        <w:jc w:val="center"/>
      </w:pPr>
      <w:r w:rsidRPr="00701F6A">
        <w:t>For detailed steps from the AFSCME website</w:t>
      </w:r>
      <w:r w:rsidR="00917E0E">
        <w:t xml:space="preserve">, </w:t>
      </w:r>
      <w:r w:rsidRPr="00701F6A">
        <w:t>follow the steps below.</w:t>
      </w:r>
    </w:p>
    <w:p w14:paraId="598D37CF" w14:textId="61752489" w:rsidR="0004120D" w:rsidRPr="00701F6A" w:rsidRDefault="0004120D" w:rsidP="0004120D">
      <w:pPr>
        <w:jc w:val="center"/>
      </w:pPr>
      <w:r w:rsidRPr="00701F6A">
        <w:rPr>
          <w:b/>
          <w:bCs/>
        </w:rPr>
        <w:t>Step 1:</w:t>
      </w:r>
      <w:r w:rsidRPr="00701F6A">
        <w:t xml:space="preserve"> Go to </w:t>
      </w:r>
      <w:hyperlink r:id="rId6" w:history="1">
        <w:r w:rsidRPr="00701F6A">
          <w:rPr>
            <w:rStyle w:val="Hyperlink"/>
          </w:rPr>
          <w:t>www.afscmemn.org</w:t>
        </w:r>
      </w:hyperlink>
      <w:r w:rsidRPr="00701F6A">
        <w:t xml:space="preserve"> on your browser of choice</w:t>
      </w:r>
      <w:r w:rsidR="00183CC2">
        <w:t>;</w:t>
      </w:r>
      <w:r w:rsidR="005A020E">
        <w:t xml:space="preserve"> </w:t>
      </w:r>
      <w:r w:rsidR="007020CE">
        <w:t>e.g.</w:t>
      </w:r>
      <w:r w:rsidR="005A020E">
        <w:t xml:space="preserve"> </w:t>
      </w:r>
      <w:r w:rsidR="00183CC2">
        <w:t xml:space="preserve">Chrome, Edge, </w:t>
      </w:r>
      <w:r w:rsidR="007020CE">
        <w:t>Safari</w:t>
      </w:r>
      <w:r w:rsidR="001D1686">
        <w:t xml:space="preserve"> </w:t>
      </w:r>
    </w:p>
    <w:p w14:paraId="68075D38" w14:textId="77777777" w:rsidR="0004120D" w:rsidRPr="00701F6A" w:rsidRDefault="0004120D" w:rsidP="0004120D">
      <w:pPr>
        <w:jc w:val="center"/>
        <w:sectPr w:rsidR="0004120D" w:rsidRPr="00701F6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0805C5" w14:textId="5BBD376A" w:rsidR="00701F6A" w:rsidRPr="00701F6A" w:rsidRDefault="0004120D" w:rsidP="00B77317">
      <w:pPr>
        <w:jc w:val="center"/>
      </w:pPr>
      <w:r w:rsidRPr="00701F6A">
        <w:rPr>
          <w:b/>
          <w:bCs/>
        </w:rPr>
        <w:t>Step 2:</w:t>
      </w:r>
      <w:r w:rsidRPr="00701F6A">
        <w:t xml:space="preserve"> Click on the 3 bars in the uppe</w:t>
      </w:r>
      <w:r w:rsidR="00917E0E">
        <w:t xml:space="preserve">r </w:t>
      </w:r>
      <w:r w:rsidRPr="00701F6A">
        <w:t>right corner.</w:t>
      </w:r>
    </w:p>
    <w:p w14:paraId="13C51646" w14:textId="398A47CB" w:rsidR="00917E0E" w:rsidRDefault="00917E0E" w:rsidP="00917E0E">
      <w:pPr>
        <w:jc w:val="center"/>
        <w:rPr>
          <w:b/>
          <w:bCs/>
        </w:rPr>
      </w:pPr>
      <w:r w:rsidRPr="00701F6A">
        <w:rPr>
          <w:noProof/>
        </w:rPr>
        <w:drawing>
          <wp:inline distT="0" distB="0" distL="0" distR="0" wp14:anchorId="67E7372E" wp14:editId="7E6DC794">
            <wp:extent cx="2114550" cy="4696593"/>
            <wp:effectExtent l="0" t="0" r="0" b="8890"/>
            <wp:docPr id="785588019" name="Picture 1" descr="A screenshot of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88019" name="Picture 1" descr="A screenshot of a group of peop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69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44006" w14:textId="772387A6" w:rsidR="00917E0E" w:rsidRDefault="0004120D" w:rsidP="00917E0E">
      <w:pPr>
        <w:jc w:val="center"/>
      </w:pPr>
      <w:r w:rsidRPr="00701F6A">
        <w:rPr>
          <w:b/>
          <w:bCs/>
        </w:rPr>
        <w:t>Step 3:</w:t>
      </w:r>
      <w:r w:rsidRPr="00701F6A">
        <w:t xml:space="preserve"> Click on the 3</w:t>
      </w:r>
      <w:r w:rsidRPr="00701F6A">
        <w:rPr>
          <w:vertAlign w:val="superscript"/>
        </w:rPr>
        <w:t>rd</w:t>
      </w:r>
      <w:r w:rsidRPr="00701F6A">
        <w:t xml:space="preserve"> arrow across from resources.</w:t>
      </w:r>
      <w:r w:rsidR="00881CDF">
        <w:t xml:space="preserve"> Then click on Council 5 Local Unions</w:t>
      </w:r>
      <w:r w:rsidR="00917E0E">
        <w:t xml:space="preserve">. </w:t>
      </w:r>
      <w:r w:rsidRPr="00701F6A">
        <w:rPr>
          <w:u w:val="single"/>
        </w:rPr>
        <w:t>DO NOT CLICK</w:t>
      </w:r>
      <w:r w:rsidRPr="00701F6A">
        <w:t xml:space="preserve"> on Resources</w:t>
      </w:r>
      <w:r w:rsidR="00857946">
        <w:t>.</w:t>
      </w:r>
    </w:p>
    <w:p w14:paraId="7C7F1A47" w14:textId="07F117A9" w:rsidR="00917E0E" w:rsidRDefault="002318D1" w:rsidP="001B6216">
      <w:pPr>
        <w:jc w:val="center"/>
      </w:pPr>
      <w:r>
        <w:rPr>
          <w:noProof/>
        </w:rPr>
        <w:drawing>
          <wp:inline distT="0" distB="0" distL="0" distR="0" wp14:anchorId="503593BD" wp14:editId="47B824EF">
            <wp:extent cx="2038350" cy="4529664"/>
            <wp:effectExtent l="0" t="0" r="0" b="4445"/>
            <wp:docPr id="270424178" name="Picture 3" descr="A green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24178" name="Picture 3" descr="A green screen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311" cy="454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25505" w14:textId="2820A140" w:rsidR="0004120D" w:rsidRPr="00701F6A" w:rsidRDefault="0004120D" w:rsidP="0015593F">
      <w:pPr>
        <w:jc w:val="center"/>
      </w:pPr>
      <w:r w:rsidRPr="00701F6A">
        <w:lastRenderedPageBreak/>
        <w:t xml:space="preserve">If you see the page </w:t>
      </w:r>
      <w:r w:rsidR="00A73931" w:rsidRPr="00701F6A">
        <w:t>below</w:t>
      </w:r>
      <w:r w:rsidRPr="00701F6A">
        <w:t>, you will need to</w:t>
      </w:r>
      <w:r w:rsidR="00A73931" w:rsidRPr="00701F6A">
        <w:t xml:space="preserve"> restart step 2 and</w:t>
      </w:r>
      <w:r w:rsidRPr="00701F6A">
        <w:t xml:space="preserve"> click on the 3 bars icon in the upper right.</w:t>
      </w:r>
      <w:r w:rsidRPr="00701F6A">
        <w:rPr>
          <w:noProof/>
        </w:rPr>
        <w:drawing>
          <wp:inline distT="0" distB="0" distL="0" distR="0" wp14:anchorId="02EA6E71" wp14:editId="0ED1EBCF">
            <wp:extent cx="2600325" cy="5775527"/>
            <wp:effectExtent l="0" t="0" r="0" b="0"/>
            <wp:docPr id="1131387073" name="Picture 4" descr="A red x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87073" name="Picture 4" descr="A red x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66" cy="597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85724" w14:textId="77777777" w:rsidR="0004120D" w:rsidRPr="00701F6A" w:rsidRDefault="0004120D"/>
    <w:p w14:paraId="4715B0BA" w14:textId="0C8C7CC9" w:rsidR="0004120D" w:rsidRDefault="0004120D"/>
    <w:p w14:paraId="228EA259" w14:textId="77777777" w:rsidR="00701F6A" w:rsidRPr="00701F6A" w:rsidRDefault="00701F6A"/>
    <w:p w14:paraId="4BFA0E19" w14:textId="77777777" w:rsidR="0004120D" w:rsidRPr="00701F6A" w:rsidRDefault="0004120D"/>
    <w:p w14:paraId="2D01F43D" w14:textId="6095BE33" w:rsidR="0004120D" w:rsidRPr="0015593F" w:rsidRDefault="0004120D" w:rsidP="0015593F">
      <w:r w:rsidRPr="00701F6A">
        <w:rPr>
          <w:b/>
          <w:bCs/>
        </w:rPr>
        <w:t>Step 4:</w:t>
      </w:r>
      <w:r w:rsidRPr="00701F6A">
        <w:t xml:space="preserve"> Scroll down until you find our local 3139 Department of Administration. It is towards the bottom of the pag</w:t>
      </w:r>
      <w:r w:rsidR="0015593F">
        <w:t>e.</w:t>
      </w:r>
      <w:r>
        <w:rPr>
          <w:noProof/>
          <w:sz w:val="32"/>
          <w:szCs w:val="32"/>
        </w:rPr>
        <w:drawing>
          <wp:inline distT="0" distB="0" distL="0" distR="0" wp14:anchorId="3F0390B1" wp14:editId="690B06A3">
            <wp:extent cx="2675995" cy="5943600"/>
            <wp:effectExtent l="0" t="0" r="0" b="0"/>
            <wp:docPr id="1234979008" name="Picture 5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79008" name="Picture 5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49" cy="612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463EF" w14:textId="77777777" w:rsidR="00A73931" w:rsidRDefault="00A73931" w:rsidP="0004120D">
      <w:pPr>
        <w:jc w:val="center"/>
        <w:rPr>
          <w:sz w:val="32"/>
          <w:szCs w:val="32"/>
        </w:rPr>
      </w:pPr>
    </w:p>
    <w:p w14:paraId="7A503F85" w14:textId="77777777" w:rsidR="00A73931" w:rsidRDefault="00A73931" w:rsidP="0004120D">
      <w:pPr>
        <w:jc w:val="center"/>
        <w:rPr>
          <w:sz w:val="32"/>
          <w:szCs w:val="32"/>
        </w:rPr>
      </w:pPr>
    </w:p>
    <w:p w14:paraId="207FBD9F" w14:textId="77777777" w:rsidR="00A73931" w:rsidRDefault="00A73931" w:rsidP="0004120D">
      <w:pPr>
        <w:jc w:val="center"/>
        <w:rPr>
          <w:sz w:val="32"/>
          <w:szCs w:val="32"/>
        </w:rPr>
      </w:pPr>
    </w:p>
    <w:p w14:paraId="6730D36F" w14:textId="77777777" w:rsidR="00701F6A" w:rsidRDefault="00701F6A" w:rsidP="0004120D">
      <w:pPr>
        <w:jc w:val="center"/>
        <w:rPr>
          <w:sz w:val="32"/>
          <w:szCs w:val="32"/>
        </w:rPr>
      </w:pPr>
    </w:p>
    <w:p w14:paraId="198EBFEF" w14:textId="77777777" w:rsidR="00701F6A" w:rsidRDefault="00701F6A" w:rsidP="0004120D">
      <w:pPr>
        <w:jc w:val="center"/>
        <w:rPr>
          <w:sz w:val="32"/>
          <w:szCs w:val="32"/>
        </w:rPr>
        <w:sectPr w:rsidR="00701F6A" w:rsidSect="0004120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465EAC0" w14:textId="77777777" w:rsidR="00701F6A" w:rsidRPr="00834B60" w:rsidRDefault="00701F6A" w:rsidP="00701F6A">
      <w:pPr>
        <w:jc w:val="center"/>
        <w:rPr>
          <w:b/>
          <w:bCs/>
          <w:sz w:val="32"/>
          <w:szCs w:val="32"/>
          <w:u w:val="single"/>
        </w:rPr>
      </w:pPr>
      <w:r w:rsidRPr="00834B60">
        <w:rPr>
          <w:b/>
          <w:bCs/>
          <w:sz w:val="32"/>
          <w:szCs w:val="32"/>
          <w:u w:val="single"/>
        </w:rPr>
        <w:lastRenderedPageBreak/>
        <w:t>Computer Directions to the Local 3139 Website</w:t>
      </w:r>
    </w:p>
    <w:p w14:paraId="24EB80B3" w14:textId="77777777" w:rsidR="00701F6A" w:rsidRPr="00834B60" w:rsidRDefault="00701F6A" w:rsidP="00701F6A">
      <w:pPr>
        <w:jc w:val="center"/>
        <w:rPr>
          <w:b/>
          <w:bCs/>
        </w:rPr>
      </w:pPr>
      <w:r w:rsidRPr="00834B60">
        <w:t xml:space="preserve">You can go directly to our website by going to </w:t>
      </w:r>
      <w:hyperlink r:id="rId11" w:history="1">
        <w:r w:rsidRPr="00834B60">
          <w:rPr>
            <w:rStyle w:val="Hyperlink"/>
            <w:b/>
            <w:bCs/>
          </w:rPr>
          <w:t>https://www.afscmemn.org/local-3139</w:t>
        </w:r>
      </w:hyperlink>
    </w:p>
    <w:p w14:paraId="79B5084C" w14:textId="77777777" w:rsidR="00701F6A" w:rsidRPr="00834B60" w:rsidRDefault="00701F6A" w:rsidP="00701F6A">
      <w:pPr>
        <w:rPr>
          <w:b/>
          <w:bCs/>
        </w:rPr>
      </w:pPr>
    </w:p>
    <w:p w14:paraId="310C516F" w14:textId="77777777" w:rsidR="00701F6A" w:rsidRPr="00834B60" w:rsidRDefault="00701F6A" w:rsidP="00701F6A">
      <w:pPr>
        <w:jc w:val="center"/>
      </w:pPr>
      <w:r w:rsidRPr="00834B60">
        <w:t xml:space="preserve">For detailed steps to get there from the AFSCME website using a </w:t>
      </w:r>
      <w:r w:rsidRPr="00834B60">
        <w:rPr>
          <w:b/>
          <w:bCs/>
          <w:u w:val="single"/>
        </w:rPr>
        <w:t>COMPUTER</w:t>
      </w:r>
      <w:r w:rsidRPr="00834B60">
        <w:t>, follow the steps below</w:t>
      </w:r>
    </w:p>
    <w:p w14:paraId="409CD2AF" w14:textId="5EE236FD" w:rsidR="00701F6A" w:rsidRPr="00834B60" w:rsidRDefault="00701F6A" w:rsidP="00701F6A">
      <w:pPr>
        <w:jc w:val="center"/>
      </w:pPr>
      <w:r w:rsidRPr="00834B60">
        <w:rPr>
          <w:b/>
          <w:bCs/>
        </w:rPr>
        <w:t>Step 1:</w:t>
      </w:r>
      <w:r w:rsidRPr="00834B60">
        <w:t xml:space="preserve"> Go to </w:t>
      </w:r>
      <w:hyperlink r:id="rId12" w:history="1">
        <w:r w:rsidRPr="00834B60">
          <w:rPr>
            <w:rStyle w:val="Hyperlink"/>
          </w:rPr>
          <w:t>www.afscmemn.org</w:t>
        </w:r>
      </w:hyperlink>
      <w:r w:rsidRPr="00834B60">
        <w:t xml:space="preserve"> on your browser of choice</w:t>
      </w:r>
      <w:r w:rsidR="007020CE">
        <w:t>; e.g. Chrome, Edge, Safari</w:t>
      </w:r>
    </w:p>
    <w:p w14:paraId="7112413F" w14:textId="77777777" w:rsidR="0015593F" w:rsidRDefault="00701F6A" w:rsidP="0015593F">
      <w:pPr>
        <w:jc w:val="center"/>
      </w:pPr>
      <w:r w:rsidRPr="00834B60">
        <w:rPr>
          <w:b/>
          <w:bCs/>
        </w:rPr>
        <w:t>Step 2:</w:t>
      </w:r>
      <w:r w:rsidRPr="00834B60">
        <w:t xml:space="preserve"> </w:t>
      </w:r>
      <w:r w:rsidRPr="00834B60">
        <w:rPr>
          <w:u w:val="single"/>
        </w:rPr>
        <w:t>Hover</w:t>
      </w:r>
      <w:r w:rsidRPr="00834B60">
        <w:t xml:space="preserve"> over the Resources tab in the upper left corner, and click on Council 5 Local Unions.  </w:t>
      </w:r>
      <w:r w:rsidRPr="00834B60">
        <w:rPr>
          <w:u w:val="single"/>
        </w:rPr>
        <w:t>DO NOT CLICK</w:t>
      </w:r>
      <w:r w:rsidRPr="00834B60">
        <w:t xml:space="preserve"> on Resources or you will be brought to a new page. You cannot find the local website from that page.</w:t>
      </w:r>
      <w:r w:rsidRPr="00834B60">
        <w:rPr>
          <w:noProof/>
        </w:rPr>
        <w:drawing>
          <wp:inline distT="0" distB="0" distL="0" distR="0" wp14:anchorId="54EBF580" wp14:editId="74971910">
            <wp:extent cx="5019675" cy="4442416"/>
            <wp:effectExtent l="0" t="0" r="0" b="0"/>
            <wp:docPr id="2319841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35" cy="45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DDCB2" w14:textId="1A6007A7" w:rsidR="00701F6A" w:rsidRPr="00834B60" w:rsidRDefault="00701F6A" w:rsidP="0015593F">
      <w:pPr>
        <w:jc w:val="center"/>
      </w:pPr>
      <w:r w:rsidRPr="00834B60">
        <w:lastRenderedPageBreak/>
        <w:t xml:space="preserve">If you see this page, </w:t>
      </w:r>
      <w:r w:rsidRPr="0076160B">
        <w:rPr>
          <w:u w:val="single"/>
        </w:rPr>
        <w:t>hover</w:t>
      </w:r>
      <w:r w:rsidRPr="00834B60">
        <w:t xml:space="preserve"> over the Resources tab and click on Council 5 Local Unions</w:t>
      </w:r>
      <w:r w:rsidR="0015593F">
        <w:t>.</w:t>
      </w:r>
      <w:r w:rsidRPr="00834B60">
        <w:rPr>
          <w:noProof/>
        </w:rPr>
        <w:drawing>
          <wp:inline distT="0" distB="0" distL="0" distR="0" wp14:anchorId="657284DC" wp14:editId="371513C0">
            <wp:extent cx="3733800" cy="3398180"/>
            <wp:effectExtent l="0" t="0" r="0" b="0"/>
            <wp:docPr id="6182372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146" cy="34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856EE" w14:textId="77777777" w:rsidR="00701F6A" w:rsidRPr="00834B60" w:rsidRDefault="00701F6A" w:rsidP="00701F6A">
      <w:pPr>
        <w:jc w:val="center"/>
      </w:pPr>
    </w:p>
    <w:p w14:paraId="1AD47808" w14:textId="6DA16A0B" w:rsidR="0004120D" w:rsidRDefault="00701F6A" w:rsidP="0015593F">
      <w:pPr>
        <w:jc w:val="center"/>
        <w:rPr>
          <w:noProof/>
        </w:rPr>
      </w:pPr>
      <w:r w:rsidRPr="00834B60">
        <w:rPr>
          <w:b/>
          <w:bCs/>
        </w:rPr>
        <w:t>Step 3:</w:t>
      </w:r>
      <w:r w:rsidRPr="00834B60">
        <w:t xml:space="preserve"> Scroll down until you find our local. Click on Local 3139 – Department of Administration. That will bring you to our website.</w:t>
      </w:r>
      <w:r w:rsidRPr="00834B60">
        <w:rPr>
          <w:noProof/>
        </w:rPr>
        <w:drawing>
          <wp:inline distT="0" distB="0" distL="0" distR="0" wp14:anchorId="77748D06" wp14:editId="0FCE3DFB">
            <wp:extent cx="3952875" cy="3693150"/>
            <wp:effectExtent l="0" t="0" r="0" b="3175"/>
            <wp:docPr id="20354005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618" cy="372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20D" w:rsidSect="00701F6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20D"/>
    <w:rsid w:val="0004120D"/>
    <w:rsid w:val="00117403"/>
    <w:rsid w:val="0015593F"/>
    <w:rsid w:val="00183CC2"/>
    <w:rsid w:val="001B0DE1"/>
    <w:rsid w:val="001B6216"/>
    <w:rsid w:val="001D1686"/>
    <w:rsid w:val="00215E60"/>
    <w:rsid w:val="002318D1"/>
    <w:rsid w:val="003A160C"/>
    <w:rsid w:val="004003E1"/>
    <w:rsid w:val="004E4DE2"/>
    <w:rsid w:val="005A020E"/>
    <w:rsid w:val="00605296"/>
    <w:rsid w:val="00701F6A"/>
    <w:rsid w:val="007020CE"/>
    <w:rsid w:val="0076160B"/>
    <w:rsid w:val="00765BAB"/>
    <w:rsid w:val="007B28B5"/>
    <w:rsid w:val="007D4DD6"/>
    <w:rsid w:val="007F7459"/>
    <w:rsid w:val="00857946"/>
    <w:rsid w:val="00881CDF"/>
    <w:rsid w:val="008B1CB9"/>
    <w:rsid w:val="00917E0E"/>
    <w:rsid w:val="0092526A"/>
    <w:rsid w:val="009D169B"/>
    <w:rsid w:val="00A420D5"/>
    <w:rsid w:val="00A73931"/>
    <w:rsid w:val="00B4656B"/>
    <w:rsid w:val="00B77317"/>
    <w:rsid w:val="00B81BD7"/>
    <w:rsid w:val="00B855A4"/>
    <w:rsid w:val="00D86050"/>
    <w:rsid w:val="00D90054"/>
    <w:rsid w:val="00E1470E"/>
    <w:rsid w:val="00E63257"/>
    <w:rsid w:val="00EF12B2"/>
    <w:rsid w:val="00F35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5D427"/>
  <w15:chartTrackingRefBased/>
  <w15:docId w15:val="{661C6270-9F9C-4A28-BBE9-C926916A4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20D"/>
  </w:style>
  <w:style w:type="paragraph" w:styleId="Heading1">
    <w:name w:val="heading 1"/>
    <w:basedOn w:val="Normal"/>
    <w:next w:val="Normal"/>
    <w:link w:val="Heading1Char"/>
    <w:uiPriority w:val="9"/>
    <w:qFormat/>
    <w:rsid w:val="000412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12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12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12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12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12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12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12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12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12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12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12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12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12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12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12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12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12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12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12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2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12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12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12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12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12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12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12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120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4120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afscmemn.or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afscmemn.org" TargetMode="External"/><Relationship Id="rId11" Type="http://schemas.openxmlformats.org/officeDocument/2006/relationships/hyperlink" Target="https://www.afscmemn.org/local-3139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hyperlink" Target="https://www.afscmemn.org/local-3139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2211</TotalTime>
  <Pages>4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Anderson</dc:creator>
  <cp:keywords/>
  <dc:description/>
  <cp:lastModifiedBy>John Anderson</cp:lastModifiedBy>
  <cp:revision>21</cp:revision>
  <cp:lastPrinted>2025-09-07T00:50:00Z</cp:lastPrinted>
  <dcterms:created xsi:type="dcterms:W3CDTF">2025-09-07T00:36:00Z</dcterms:created>
  <dcterms:modified xsi:type="dcterms:W3CDTF">2025-10-20T16:50:00Z</dcterms:modified>
</cp:coreProperties>
</file>